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C6" w:rsidRDefault="00E717C6" w:rsidP="001705D6">
      <w:pPr>
        <w:rPr>
          <w:rFonts w:ascii="Cambria" w:hAnsi="Cambria"/>
          <w:b/>
        </w:rPr>
      </w:pPr>
      <w:r>
        <w:rPr>
          <w:rFonts w:ascii="Cambria" w:hAnsi="Cambri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-247650</wp:posOffset>
            </wp:positionV>
            <wp:extent cx="4834255" cy="1143000"/>
            <wp:effectExtent l="19050" t="0" r="4445" b="0"/>
            <wp:wrapNone/>
            <wp:docPr id="3" name="Picture 3" descr="prime_ant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me_antet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7C6" w:rsidRDefault="00E717C6" w:rsidP="001705D6">
      <w:pPr>
        <w:rPr>
          <w:rFonts w:ascii="Cambria" w:hAnsi="Cambria"/>
          <w:b/>
        </w:rPr>
      </w:pPr>
    </w:p>
    <w:p w:rsidR="00E717C6" w:rsidRDefault="00E717C6" w:rsidP="001705D6">
      <w:pPr>
        <w:rPr>
          <w:rFonts w:ascii="Cambria" w:hAnsi="Cambria"/>
          <w:b/>
        </w:rPr>
      </w:pPr>
    </w:p>
    <w:p w:rsidR="00894F9A" w:rsidRDefault="00894F9A" w:rsidP="001705D6">
      <w:pPr>
        <w:rPr>
          <w:rFonts w:ascii="Cambria" w:hAnsi="Cambria"/>
          <w:b/>
        </w:rPr>
      </w:pPr>
    </w:p>
    <w:p w:rsidR="00E07DA9" w:rsidRDefault="001705D6" w:rsidP="001705D6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</w:t>
      </w:r>
    </w:p>
    <w:p w:rsidR="00E07DA9" w:rsidRDefault="00E07DA9" w:rsidP="001705D6">
      <w:pPr>
        <w:rPr>
          <w:rFonts w:ascii="Cambria" w:hAnsi="Cambria"/>
          <w:b/>
        </w:rPr>
      </w:pPr>
    </w:p>
    <w:p w:rsidR="002A4971" w:rsidRDefault="001705D6" w:rsidP="00E07DA9">
      <w:pPr>
        <w:ind w:left="3600" w:firstLine="72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</w:t>
      </w:r>
      <w:r w:rsidR="008B4C6A">
        <w:rPr>
          <w:rFonts w:ascii="Cambria" w:hAnsi="Cambria"/>
          <w:b/>
        </w:rPr>
        <w:t>FISA DE DATE</w:t>
      </w:r>
    </w:p>
    <w:p w:rsidR="008B4C6A" w:rsidRDefault="00321A7B" w:rsidP="00E6556F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ANUNT DE PUBLICITATE</w:t>
      </w:r>
      <w:r w:rsidR="008B4C6A">
        <w:rPr>
          <w:rFonts w:ascii="Cambria" w:hAnsi="Cambria"/>
          <w:b/>
        </w:rPr>
        <w:t xml:space="preserve"> </w:t>
      </w:r>
    </w:p>
    <w:p w:rsidR="008B4C6A" w:rsidRDefault="008B4C6A" w:rsidP="00E6556F">
      <w:pPr>
        <w:jc w:val="center"/>
        <w:rPr>
          <w:rFonts w:ascii="Cambria" w:hAnsi="Cambria"/>
          <w:b/>
        </w:rPr>
      </w:pPr>
    </w:p>
    <w:p w:rsidR="008B4C6A" w:rsidRDefault="008B4C6A" w:rsidP="008B4C6A">
      <w:pPr>
        <w:ind w:firstLine="720"/>
        <w:jc w:val="center"/>
        <w:rPr>
          <w:b/>
          <w:i/>
        </w:rPr>
      </w:pPr>
      <w:r w:rsidRPr="0047704D">
        <w:rPr>
          <w:b/>
          <w:i/>
          <w:lang w:val="pt-BR"/>
        </w:rPr>
        <w:t>”</w:t>
      </w:r>
      <w:r w:rsidR="00947B83">
        <w:rPr>
          <w:b/>
          <w:i/>
          <w:lang w:val="pt-BR"/>
        </w:rPr>
        <w:t>REABILITAREA  INSTALATIEI ELECTRICE LA MANSARDA</w:t>
      </w:r>
    </w:p>
    <w:p w:rsidR="002A4971" w:rsidRPr="005B5432" w:rsidRDefault="008B4C6A" w:rsidP="005B5432">
      <w:pPr>
        <w:ind w:firstLine="720"/>
        <w:jc w:val="center"/>
        <w:rPr>
          <w:b/>
          <w:i/>
          <w:lang w:val="pt-BR"/>
        </w:rPr>
      </w:pPr>
      <w:r w:rsidRPr="0047704D">
        <w:rPr>
          <w:b/>
          <w:i/>
        </w:rPr>
        <w:t xml:space="preserve">cod si denumire CPV </w:t>
      </w:r>
      <w:r w:rsidR="00947B83">
        <w:rPr>
          <w:b/>
          <w:i/>
        </w:rPr>
        <w:t>45310000-3</w:t>
      </w:r>
      <w:r w:rsidRPr="0047704D">
        <w:rPr>
          <w:b/>
          <w:i/>
        </w:rPr>
        <w:t xml:space="preserve"> (Rev.2)</w:t>
      </w:r>
      <w:r w:rsidRPr="0047704D">
        <w:rPr>
          <w:b/>
          <w:i/>
          <w:lang w:val="pt-BR"/>
        </w:rPr>
        <w:t>”</w:t>
      </w:r>
    </w:p>
    <w:p w:rsidR="002A4971" w:rsidRPr="005E3288" w:rsidRDefault="002A4971" w:rsidP="00E6556F">
      <w:pPr>
        <w:jc w:val="center"/>
        <w:rPr>
          <w:rFonts w:ascii="Cambria" w:hAnsi="Cambria"/>
        </w:rPr>
      </w:pPr>
    </w:p>
    <w:p w:rsidR="00E6556F" w:rsidRPr="00E717C6" w:rsidRDefault="006243A2" w:rsidP="008B4C6A">
      <w:pPr>
        <w:jc w:val="both"/>
        <w:rPr>
          <w:b/>
        </w:rPr>
      </w:pPr>
      <w:r w:rsidRPr="00CB4A7A">
        <w:t>1</w:t>
      </w:r>
      <w:r w:rsidRPr="00E717C6">
        <w:t>. Denumirea</w:t>
      </w:r>
      <w:r w:rsidR="008B4C6A" w:rsidRPr="00E717C6">
        <w:t xml:space="preserve"> </w:t>
      </w:r>
      <w:r w:rsidR="002A4971" w:rsidRPr="00E717C6">
        <w:t>autoritatii</w:t>
      </w:r>
      <w:r w:rsidR="008B4C6A" w:rsidRPr="00E717C6">
        <w:t xml:space="preserve"> </w:t>
      </w:r>
      <w:r w:rsidR="002A4971" w:rsidRPr="00E717C6">
        <w:t>contractante:</w:t>
      </w:r>
      <w:r w:rsidR="008B4C6A" w:rsidRPr="00E717C6">
        <w:t xml:space="preserve"> C.S.E.I. CONSTANTIN PUFAN</w:t>
      </w:r>
      <w:r w:rsidR="008B4C6A" w:rsidRPr="00E717C6">
        <w:rPr>
          <w:b/>
        </w:rPr>
        <w:t xml:space="preserve"> </w:t>
      </w:r>
      <w:r w:rsidRPr="00E717C6">
        <w:rPr>
          <w:b/>
        </w:rPr>
        <w:t xml:space="preserve">, </w:t>
      </w:r>
      <w:r w:rsidR="00E17C5D" w:rsidRPr="00E717C6">
        <w:t>adresa:</w:t>
      </w:r>
      <w:r w:rsidR="00C67AA6" w:rsidRPr="00E717C6">
        <w:rPr>
          <w:color w:val="000000"/>
          <w:sz w:val="20"/>
          <w:szCs w:val="20"/>
          <w:shd w:val="clear" w:color="auto" w:fill="F8F8F8"/>
        </w:rPr>
        <w:t xml:space="preserve"> Str. </w:t>
      </w:r>
      <w:r w:rsidR="008B4C6A" w:rsidRPr="00E717C6">
        <w:rPr>
          <w:color w:val="000000"/>
          <w:sz w:val="20"/>
          <w:szCs w:val="20"/>
          <w:shd w:val="clear" w:color="auto" w:fill="F8F8F8"/>
        </w:rPr>
        <w:t>Bucegi</w:t>
      </w:r>
      <w:r w:rsidR="00C67AA6" w:rsidRPr="00E717C6">
        <w:rPr>
          <w:color w:val="000000"/>
          <w:sz w:val="20"/>
          <w:szCs w:val="20"/>
          <w:shd w:val="clear" w:color="auto" w:fill="F8F8F8"/>
        </w:rPr>
        <w:t xml:space="preserve">, nr. </w:t>
      </w:r>
      <w:r w:rsidR="008B4C6A" w:rsidRPr="00E717C6">
        <w:rPr>
          <w:color w:val="000000"/>
          <w:sz w:val="20"/>
          <w:szCs w:val="20"/>
          <w:shd w:val="clear" w:color="auto" w:fill="F8F8F8"/>
        </w:rPr>
        <w:t>2</w:t>
      </w:r>
      <w:r w:rsidR="00703D80" w:rsidRPr="00E717C6">
        <w:t xml:space="preserve">, </w:t>
      </w:r>
      <w:r w:rsidR="007E58D7" w:rsidRPr="00E717C6">
        <w:t>loc.</w:t>
      </w:r>
      <w:r w:rsidR="008B4C6A" w:rsidRPr="00E717C6">
        <w:t xml:space="preserve"> Timiso</w:t>
      </w:r>
      <w:r w:rsidR="00F35DC3">
        <w:t>a</w:t>
      </w:r>
      <w:r w:rsidR="008B4C6A" w:rsidRPr="00E717C6">
        <w:t>ra</w:t>
      </w:r>
      <w:r w:rsidR="00C67AA6" w:rsidRPr="00E717C6">
        <w:t>, jud.Timis</w:t>
      </w:r>
    </w:p>
    <w:p w:rsidR="002A4971" w:rsidRPr="00E717C6" w:rsidRDefault="002A4971">
      <w:pPr>
        <w:rPr>
          <w:lang w:val="pt-BR"/>
        </w:rPr>
      </w:pPr>
      <w:r w:rsidRPr="00E717C6">
        <w:rPr>
          <w:lang w:val="pt-BR"/>
        </w:rPr>
        <w:t>2. Procedura de atribuire aplicata:</w:t>
      </w:r>
      <w:r w:rsidR="00E717C6">
        <w:rPr>
          <w:lang w:val="pt-BR"/>
        </w:rPr>
        <w:t xml:space="preserve"> </w:t>
      </w:r>
      <w:r w:rsidR="006C7873" w:rsidRPr="00E717C6">
        <w:rPr>
          <w:lang w:val="pt-BR"/>
        </w:rPr>
        <w:t>cumparare directa din S</w:t>
      </w:r>
      <w:r w:rsidR="001705D6" w:rsidRPr="00E717C6">
        <w:rPr>
          <w:lang w:val="pt-BR"/>
        </w:rPr>
        <w:t>ICAP</w:t>
      </w:r>
      <w:r w:rsidR="006C7873" w:rsidRPr="00E717C6">
        <w:rPr>
          <w:lang w:val="pt-BR"/>
        </w:rPr>
        <w:t>, catalogul de produse/servicii/lucrari</w:t>
      </w:r>
      <w:r w:rsidR="00FA1196" w:rsidRPr="00E717C6">
        <w:rPr>
          <w:lang w:val="pt-BR"/>
        </w:rPr>
        <w:t>.</w:t>
      </w:r>
    </w:p>
    <w:p w:rsidR="005C6C2C" w:rsidRPr="00E717C6" w:rsidRDefault="002A4971" w:rsidP="00E6556F">
      <w:r w:rsidRPr="00E717C6">
        <w:rPr>
          <w:lang w:val="pt-BR"/>
        </w:rPr>
        <w:t xml:space="preserve">3. Locul de </w:t>
      </w:r>
      <w:r w:rsidR="00703D80" w:rsidRPr="00E717C6">
        <w:rPr>
          <w:lang w:val="pt-BR"/>
        </w:rPr>
        <w:t xml:space="preserve">executie </w:t>
      </w:r>
      <w:r w:rsidRPr="00E717C6">
        <w:rPr>
          <w:lang w:val="pt-BR"/>
        </w:rPr>
        <w:t xml:space="preserve"> al </w:t>
      </w:r>
      <w:r w:rsidR="008B4C6A" w:rsidRPr="00E717C6">
        <w:rPr>
          <w:lang w:val="pt-BR"/>
        </w:rPr>
        <w:t xml:space="preserve">lucrarilor </w:t>
      </w:r>
      <w:r w:rsidR="00E17C5D" w:rsidRPr="00E717C6">
        <w:rPr>
          <w:lang w:val="pt-BR"/>
        </w:rPr>
        <w:t>:</w:t>
      </w:r>
      <w:r w:rsidR="008B4C6A" w:rsidRPr="00E717C6">
        <w:rPr>
          <w:b/>
        </w:rPr>
        <w:t xml:space="preserve"> </w:t>
      </w:r>
      <w:r w:rsidR="008B4C6A" w:rsidRPr="00E717C6">
        <w:t>C.S.E.I. CONSTANTIN PUFAN</w:t>
      </w:r>
    </w:p>
    <w:p w:rsidR="005136A5" w:rsidRPr="00E717C6" w:rsidRDefault="000C6291" w:rsidP="008B4C6A">
      <w:pPr>
        <w:rPr>
          <w:b/>
          <w:i/>
        </w:rPr>
      </w:pPr>
      <w:r w:rsidRPr="00E717C6">
        <w:rPr>
          <w:lang w:val="pt-BR"/>
        </w:rPr>
        <w:t>4.</w:t>
      </w:r>
      <w:r w:rsidR="006C7873" w:rsidRPr="00E717C6">
        <w:rPr>
          <w:lang w:val="pt-BR"/>
        </w:rPr>
        <w:t>Obiectul invitatiei</w:t>
      </w:r>
      <w:r w:rsidR="008B4C6A" w:rsidRPr="00E717C6">
        <w:rPr>
          <w:b/>
          <w:i/>
        </w:rPr>
        <w:t xml:space="preserve"> </w:t>
      </w:r>
      <w:r w:rsidR="001705D6" w:rsidRPr="00E717C6">
        <w:rPr>
          <w:b/>
          <w:i/>
        </w:rPr>
        <w:t xml:space="preserve"> </w:t>
      </w:r>
      <w:r w:rsidR="00A205A8">
        <w:rPr>
          <w:b/>
          <w:i/>
        </w:rPr>
        <w:t xml:space="preserve"> </w:t>
      </w:r>
      <w:r w:rsidR="00947B83">
        <w:rPr>
          <w:b/>
          <w:i/>
        </w:rPr>
        <w:t>REABILITAREA  INSTALATIEI ELECTRICE LA MANSARDA</w:t>
      </w:r>
      <w:r w:rsidR="008B4C6A" w:rsidRPr="00E717C6">
        <w:rPr>
          <w:b/>
          <w:i/>
        </w:rPr>
        <w:t xml:space="preserve">  cod si denumire CPV </w:t>
      </w:r>
      <w:r w:rsidR="00947B83">
        <w:rPr>
          <w:b/>
          <w:i/>
        </w:rPr>
        <w:t>45310000-3</w:t>
      </w:r>
      <w:r w:rsidR="008B4C6A" w:rsidRPr="00E717C6">
        <w:rPr>
          <w:b/>
          <w:i/>
        </w:rPr>
        <w:t xml:space="preserve"> (Rev.2)</w:t>
      </w:r>
      <w:r w:rsidR="00703D80" w:rsidRPr="00E717C6">
        <w:rPr>
          <w:b/>
          <w:i/>
          <w:lang w:val="pt-BR"/>
        </w:rPr>
        <w:t>”</w:t>
      </w:r>
    </w:p>
    <w:p w:rsidR="00E6556F" w:rsidRPr="00E717C6" w:rsidRDefault="000C6291" w:rsidP="00703D80">
      <w:pPr>
        <w:jc w:val="both"/>
        <w:rPr>
          <w:lang w:val="pt-BR"/>
        </w:rPr>
      </w:pPr>
      <w:r w:rsidRPr="00E717C6">
        <w:rPr>
          <w:lang w:val="pt-BR"/>
        </w:rPr>
        <w:t>5.</w:t>
      </w:r>
      <w:r w:rsidR="005C6C2C" w:rsidRPr="00E717C6">
        <w:rPr>
          <w:lang w:val="pt-BR"/>
        </w:rPr>
        <w:t xml:space="preserve">Termenul de finalizare sau durata contractului </w:t>
      </w:r>
      <w:r w:rsidR="00703D80" w:rsidRPr="00E717C6">
        <w:rPr>
          <w:lang w:val="pt-BR"/>
        </w:rPr>
        <w:t xml:space="preserve"> este de </w:t>
      </w:r>
      <w:r w:rsidR="00C67AA6" w:rsidRPr="00E717C6">
        <w:rPr>
          <w:lang w:val="pt-BR"/>
        </w:rPr>
        <w:t xml:space="preserve">maxim </w:t>
      </w:r>
      <w:r w:rsidR="00947B83">
        <w:rPr>
          <w:lang w:val="pt-BR"/>
        </w:rPr>
        <w:t>60</w:t>
      </w:r>
      <w:r w:rsidR="001705D6" w:rsidRPr="00E717C6">
        <w:rPr>
          <w:lang w:val="pt-BR"/>
        </w:rPr>
        <w:t xml:space="preserve">  zile</w:t>
      </w:r>
      <w:r w:rsidR="00703D80" w:rsidRPr="00E717C6">
        <w:rPr>
          <w:lang w:val="pt-BR"/>
        </w:rPr>
        <w:t xml:space="preserve"> </w:t>
      </w:r>
      <w:r w:rsidR="00F00D9D" w:rsidRPr="00E717C6">
        <w:rPr>
          <w:lang w:val="pt-BR"/>
        </w:rPr>
        <w:t xml:space="preserve">de la </w:t>
      </w:r>
      <w:r w:rsidR="00703D80" w:rsidRPr="00E717C6">
        <w:rPr>
          <w:lang w:val="pt-BR"/>
        </w:rPr>
        <w:t>data</w:t>
      </w:r>
      <w:r w:rsidR="008B4C6A" w:rsidRPr="00E717C6">
        <w:rPr>
          <w:lang w:val="pt-BR"/>
        </w:rPr>
        <w:t xml:space="preserve"> predarii amplasamentului</w:t>
      </w:r>
      <w:r w:rsidR="00703D80" w:rsidRPr="00E717C6">
        <w:rPr>
          <w:lang w:val="pt-BR"/>
        </w:rPr>
        <w:t>.</w:t>
      </w:r>
    </w:p>
    <w:p w:rsidR="00E6556F" w:rsidRPr="00E717C6" w:rsidRDefault="000C6291">
      <w:pPr>
        <w:rPr>
          <w:lang w:val="pt-BR"/>
        </w:rPr>
      </w:pPr>
      <w:r w:rsidRPr="00E717C6">
        <w:rPr>
          <w:lang w:val="pt-BR"/>
        </w:rPr>
        <w:t>6.</w:t>
      </w:r>
      <w:r w:rsidR="005C6C2C" w:rsidRPr="00E717C6">
        <w:rPr>
          <w:lang w:val="pt-BR"/>
        </w:rPr>
        <w:t xml:space="preserve">Valoarea maxima de ofertare va fi </w:t>
      </w:r>
      <w:r w:rsidR="00CB4A7A" w:rsidRPr="00E717C6">
        <w:rPr>
          <w:lang w:val="pt-BR"/>
        </w:rPr>
        <w:t>exprimata in lei in baza documentatiei atasate prezentei invitatii</w:t>
      </w:r>
      <w:r w:rsidR="008B4C6A" w:rsidRPr="00E717C6">
        <w:rPr>
          <w:lang w:val="pt-BR"/>
        </w:rPr>
        <w:t xml:space="preserve"> </w:t>
      </w:r>
      <w:r w:rsidR="004A64B8">
        <w:rPr>
          <w:lang w:val="pt-BR"/>
        </w:rPr>
        <w:t xml:space="preserve"> 319.259,36</w:t>
      </w:r>
      <w:r w:rsidR="008B4C6A" w:rsidRPr="00E717C6">
        <w:rPr>
          <w:b/>
          <w:lang w:val="pt-BR"/>
        </w:rPr>
        <w:t xml:space="preserve"> </w:t>
      </w:r>
      <w:r w:rsidR="008B4C6A" w:rsidRPr="00E717C6">
        <w:rPr>
          <w:lang w:val="pt-BR"/>
        </w:rPr>
        <w:t>lei</w:t>
      </w:r>
      <w:r w:rsidR="004A64B8">
        <w:rPr>
          <w:lang w:val="pt-BR"/>
        </w:rPr>
        <w:t xml:space="preserve"> </w:t>
      </w:r>
      <w:r w:rsidR="001705D6" w:rsidRPr="00E717C6">
        <w:rPr>
          <w:lang w:val="pt-BR"/>
        </w:rPr>
        <w:t>+ TVA</w:t>
      </w:r>
    </w:p>
    <w:p w:rsidR="005C6C2C" w:rsidRPr="00E717C6" w:rsidRDefault="000C6291">
      <w:pPr>
        <w:rPr>
          <w:lang w:val="pt-BR"/>
        </w:rPr>
      </w:pPr>
      <w:r w:rsidRPr="00E717C6">
        <w:rPr>
          <w:lang w:val="pt-BR"/>
        </w:rPr>
        <w:t xml:space="preserve">7. </w:t>
      </w:r>
      <w:r w:rsidR="005C6C2C" w:rsidRPr="00E717C6">
        <w:rPr>
          <w:lang w:val="pt-BR"/>
        </w:rPr>
        <w:t xml:space="preserve"> Admiterea sau interzicerea ofertelor alternative</w:t>
      </w:r>
      <w:r w:rsidR="001705D6" w:rsidRPr="00E717C6">
        <w:rPr>
          <w:lang w:val="pt-BR"/>
        </w:rPr>
        <w:t xml:space="preserve"> </w:t>
      </w:r>
      <w:r w:rsidR="005C6C2C" w:rsidRPr="00E717C6">
        <w:rPr>
          <w:lang w:val="pt-BR"/>
        </w:rPr>
        <w:t>-</w:t>
      </w:r>
      <w:r w:rsidR="00E717C6">
        <w:rPr>
          <w:lang w:val="pt-BR"/>
        </w:rPr>
        <w:t xml:space="preserve"> </w:t>
      </w:r>
      <w:r w:rsidR="001705D6" w:rsidRPr="00E717C6">
        <w:rPr>
          <w:lang w:val="pt-BR"/>
        </w:rPr>
        <w:t xml:space="preserve"> </w:t>
      </w:r>
      <w:r w:rsidR="005C6C2C" w:rsidRPr="00E717C6">
        <w:rPr>
          <w:lang w:val="pt-BR"/>
        </w:rPr>
        <w:t>nu se accepta oferte alternative</w:t>
      </w:r>
      <w:r w:rsidR="00FA1196" w:rsidRPr="00E717C6">
        <w:rPr>
          <w:lang w:val="pt-BR"/>
        </w:rPr>
        <w:t>.</w:t>
      </w:r>
    </w:p>
    <w:p w:rsidR="005F59E0" w:rsidRPr="00E717C6" w:rsidRDefault="000C6291" w:rsidP="000C6291">
      <w:pPr>
        <w:jc w:val="both"/>
        <w:rPr>
          <w:lang w:val="pt-BR"/>
        </w:rPr>
      </w:pPr>
      <w:r w:rsidRPr="00E717C6">
        <w:rPr>
          <w:lang w:val="pt-BR"/>
        </w:rPr>
        <w:t xml:space="preserve">8. </w:t>
      </w:r>
      <w:r w:rsidR="005C6C2C" w:rsidRPr="00E717C6">
        <w:rPr>
          <w:lang w:val="pt-BR"/>
        </w:rPr>
        <w:t xml:space="preserve"> a)Termenul limita de primire a ofertelor</w:t>
      </w:r>
      <w:r w:rsidR="008B4C6A" w:rsidRPr="00E717C6">
        <w:rPr>
          <w:lang w:val="pt-BR"/>
        </w:rPr>
        <w:t xml:space="preserve"> </w:t>
      </w:r>
      <w:r w:rsidR="00947B83">
        <w:rPr>
          <w:lang w:val="pt-BR"/>
        </w:rPr>
        <w:t>28.06.2023</w:t>
      </w:r>
      <w:r w:rsidR="00E717C6">
        <w:rPr>
          <w:lang w:val="pt-BR"/>
        </w:rPr>
        <w:t xml:space="preserve"> </w:t>
      </w:r>
      <w:r w:rsidR="008B4C6A" w:rsidRPr="00E717C6">
        <w:rPr>
          <w:lang w:val="pt-BR"/>
        </w:rPr>
        <w:t xml:space="preserve"> ora 16   </w:t>
      </w:r>
      <w:r w:rsidR="00A205A8">
        <w:rPr>
          <w:lang w:val="pt-BR"/>
        </w:rPr>
        <w:t xml:space="preserve"> </w:t>
      </w:r>
    </w:p>
    <w:p w:rsidR="00DA681C" w:rsidRPr="00E717C6" w:rsidRDefault="005C6C2C" w:rsidP="00DA681C">
      <w:r w:rsidRPr="00E717C6">
        <w:rPr>
          <w:lang w:val="pt-BR"/>
        </w:rPr>
        <w:t xml:space="preserve"> b) Adresa la care se transmit ofertele:</w:t>
      </w:r>
      <w:r w:rsidR="00E717C6">
        <w:rPr>
          <w:lang w:val="pt-BR"/>
        </w:rPr>
        <w:t xml:space="preserve"> </w:t>
      </w:r>
      <w:r w:rsidR="00A205A8">
        <w:rPr>
          <w:lang w:val="pt-BR"/>
        </w:rPr>
        <w:t xml:space="preserve"> la sediul   C</w:t>
      </w:r>
      <w:r w:rsidR="00947B83">
        <w:rPr>
          <w:lang w:val="pt-BR"/>
        </w:rPr>
        <w:t>.</w:t>
      </w:r>
      <w:r w:rsidR="00A205A8">
        <w:rPr>
          <w:lang w:val="pt-BR"/>
        </w:rPr>
        <w:t>S</w:t>
      </w:r>
      <w:r w:rsidR="00947B83">
        <w:rPr>
          <w:lang w:val="pt-BR"/>
        </w:rPr>
        <w:t>.</w:t>
      </w:r>
      <w:r w:rsidR="00A205A8">
        <w:rPr>
          <w:lang w:val="pt-BR"/>
        </w:rPr>
        <w:t>E</w:t>
      </w:r>
      <w:r w:rsidR="00947B83">
        <w:rPr>
          <w:lang w:val="pt-BR"/>
        </w:rPr>
        <w:t>.</w:t>
      </w:r>
      <w:r w:rsidR="00A205A8">
        <w:rPr>
          <w:lang w:val="pt-BR"/>
        </w:rPr>
        <w:t xml:space="preserve">I C-tin Pufan,  strada Bucegi   nr.2 , </w:t>
      </w:r>
      <w:r w:rsidR="00863E18" w:rsidRPr="00E717C6">
        <w:rPr>
          <w:lang w:val="pt-BR"/>
        </w:rPr>
        <w:t>totodata se vor posta ofertele in catalogul s</w:t>
      </w:r>
      <w:r w:rsidR="00923A18">
        <w:rPr>
          <w:lang w:val="pt-BR"/>
        </w:rPr>
        <w:t>icap</w:t>
      </w:r>
      <w:r w:rsidR="00863E18" w:rsidRPr="00E717C6">
        <w:rPr>
          <w:lang w:val="pt-BR"/>
        </w:rPr>
        <w:t xml:space="preserve"> al ofertantului cu mentiunea conform anunt publicat pe site pana cel taziu </w:t>
      </w:r>
      <w:r w:rsidR="00947B83">
        <w:rPr>
          <w:color w:val="000000" w:themeColor="text1"/>
          <w:lang w:val="pt-BR"/>
        </w:rPr>
        <w:t>28.06.2023</w:t>
      </w:r>
      <w:r w:rsidR="00863E18" w:rsidRPr="00E717C6">
        <w:rPr>
          <w:lang w:val="pt-BR"/>
        </w:rPr>
        <w:t xml:space="preserve"> ora 16</w:t>
      </w:r>
    </w:p>
    <w:p w:rsidR="00FE3D08" w:rsidRPr="00E717C6" w:rsidRDefault="00FE3D08" w:rsidP="000C6291">
      <w:pPr>
        <w:jc w:val="both"/>
        <w:rPr>
          <w:lang w:val="it-IT"/>
        </w:rPr>
      </w:pPr>
      <w:r w:rsidRPr="00E717C6">
        <w:rPr>
          <w:lang w:val="it-IT"/>
        </w:rPr>
        <w:t>c) Limba in care trebuie redactata oferta: limba romana.</w:t>
      </w:r>
    </w:p>
    <w:p w:rsidR="001705D6" w:rsidRPr="00E717C6" w:rsidRDefault="00E717C6" w:rsidP="000072AB">
      <w:pPr>
        <w:jc w:val="both"/>
        <w:rPr>
          <w:lang w:val="it-IT"/>
        </w:rPr>
      </w:pPr>
      <w:r>
        <w:rPr>
          <w:lang w:val="it-IT"/>
        </w:rPr>
        <w:t xml:space="preserve">     </w:t>
      </w:r>
      <w:r w:rsidR="00FE3D08" w:rsidRPr="00E717C6">
        <w:rPr>
          <w:lang w:val="it-IT"/>
        </w:rPr>
        <w:t xml:space="preserve">Criterii de calificare privind situatia personala a operatorilor economici care pot atrage dupa sine excluderea acestora din urma: </w:t>
      </w:r>
      <w:r w:rsidR="00C82A7D" w:rsidRPr="00E717C6">
        <w:rPr>
          <w:lang w:val="it-IT"/>
        </w:rPr>
        <w:t>neincadrarea</w:t>
      </w:r>
      <w:r>
        <w:rPr>
          <w:lang w:val="it-IT"/>
        </w:rPr>
        <w:t xml:space="preserve"> in art 59,60, 164,165,167 din L</w:t>
      </w:r>
      <w:r w:rsidR="00C82A7D" w:rsidRPr="00E717C6">
        <w:rPr>
          <w:lang w:val="it-IT"/>
        </w:rPr>
        <w:t>egea 98 din 2016, copie dupa CUI</w:t>
      </w:r>
      <w:r w:rsidR="001705D6" w:rsidRPr="00E717C6">
        <w:rPr>
          <w:lang w:val="it-IT"/>
        </w:rPr>
        <w:t>, formulare</w:t>
      </w:r>
    </w:p>
    <w:p w:rsidR="00E6556F" w:rsidRPr="00E717C6" w:rsidRDefault="000C6291" w:rsidP="000072AB">
      <w:pPr>
        <w:jc w:val="both"/>
      </w:pPr>
      <w:r w:rsidRPr="00E717C6">
        <w:t>9</w:t>
      </w:r>
      <w:r w:rsidR="000072AB" w:rsidRPr="00E717C6">
        <w:t>. Perioada de timp in care ofertantul</w:t>
      </w:r>
      <w:r w:rsidR="00863E18" w:rsidRPr="00E717C6">
        <w:t xml:space="preserve"> </w:t>
      </w:r>
      <w:r w:rsidR="000072AB" w:rsidRPr="00E717C6">
        <w:t>trebuie</w:t>
      </w:r>
      <w:r w:rsidR="00863E18" w:rsidRPr="00E717C6">
        <w:t xml:space="preserve"> </w:t>
      </w:r>
      <w:r w:rsidR="000072AB" w:rsidRPr="00E717C6">
        <w:t>sa-si</w:t>
      </w:r>
      <w:r w:rsidR="00863E18" w:rsidRPr="00E717C6">
        <w:t xml:space="preserve"> </w:t>
      </w:r>
      <w:r w:rsidR="000072AB" w:rsidRPr="00E717C6">
        <w:t>mentina</w:t>
      </w:r>
      <w:r w:rsidR="00863E18" w:rsidRPr="00E717C6">
        <w:t xml:space="preserve"> </w:t>
      </w:r>
      <w:r w:rsidR="000072AB" w:rsidRPr="00E717C6">
        <w:t>oferta</w:t>
      </w:r>
      <w:r w:rsidR="00863E18" w:rsidRPr="00E717C6">
        <w:t xml:space="preserve"> </w:t>
      </w:r>
      <w:r w:rsidR="000072AB" w:rsidRPr="00E717C6">
        <w:t>valabila</w:t>
      </w:r>
      <w:r w:rsidR="001705D6" w:rsidRPr="00E717C6">
        <w:t xml:space="preserve"> </w:t>
      </w:r>
      <w:r w:rsidR="000072AB" w:rsidRPr="00E717C6">
        <w:t>-</w:t>
      </w:r>
      <w:r w:rsidR="00E717C6">
        <w:t xml:space="preserve"> </w:t>
      </w:r>
      <w:r w:rsidR="00095FD9" w:rsidRPr="00E717C6">
        <w:t>3</w:t>
      </w:r>
      <w:r w:rsidR="000072AB" w:rsidRPr="00E717C6">
        <w:t>0 zile de la data limita de depunerea</w:t>
      </w:r>
      <w:r w:rsidR="00863E18" w:rsidRPr="00E717C6">
        <w:t xml:space="preserve"> </w:t>
      </w:r>
      <w:r w:rsidR="000072AB" w:rsidRPr="00E717C6">
        <w:t>ofertei.</w:t>
      </w:r>
    </w:p>
    <w:p w:rsidR="00894F9A" w:rsidRPr="00E717C6" w:rsidRDefault="000C6291" w:rsidP="000072AB">
      <w:pPr>
        <w:jc w:val="both"/>
      </w:pPr>
      <w:r w:rsidRPr="00E717C6">
        <w:t>10</w:t>
      </w:r>
      <w:r w:rsidR="000072AB" w:rsidRPr="00E717C6">
        <w:t xml:space="preserve">. </w:t>
      </w:r>
      <w:r w:rsidR="00863E18" w:rsidRPr="00E717C6">
        <w:t>Oferta va contine</w:t>
      </w:r>
      <w:r w:rsidR="000072AB" w:rsidRPr="00E717C6">
        <w:t>:</w:t>
      </w:r>
    </w:p>
    <w:p w:rsidR="000072AB" w:rsidRPr="00E717C6" w:rsidRDefault="00CB4A7A" w:rsidP="000072AB">
      <w:pPr>
        <w:jc w:val="both"/>
        <w:rPr>
          <w:lang w:val="fr-FR"/>
        </w:rPr>
      </w:pPr>
      <w:r w:rsidRPr="00E717C6">
        <w:rPr>
          <w:lang w:val="fr-FR"/>
        </w:rPr>
        <w:t>a)copie CUI</w:t>
      </w:r>
    </w:p>
    <w:p w:rsidR="000072AB" w:rsidRPr="00E717C6" w:rsidRDefault="000C6291" w:rsidP="000072AB">
      <w:pPr>
        <w:jc w:val="both"/>
        <w:rPr>
          <w:lang w:val="pt-BR"/>
        </w:rPr>
      </w:pPr>
      <w:r w:rsidRPr="00E717C6">
        <w:rPr>
          <w:lang w:val="pt-BR"/>
        </w:rPr>
        <w:t>b</w:t>
      </w:r>
      <w:r w:rsidR="000072AB" w:rsidRPr="00E717C6">
        <w:rPr>
          <w:lang w:val="pt-BR"/>
        </w:rPr>
        <w:t>)model de formular de oferta</w:t>
      </w:r>
    </w:p>
    <w:p w:rsidR="000072AB" w:rsidRPr="00E717C6" w:rsidRDefault="00C82A7D" w:rsidP="00C82A7D">
      <w:pPr>
        <w:jc w:val="both"/>
        <w:rPr>
          <w:lang w:val="pt-BR"/>
        </w:rPr>
      </w:pPr>
      <w:r w:rsidRPr="00E717C6">
        <w:rPr>
          <w:lang w:val="pt-BR"/>
        </w:rPr>
        <w:t xml:space="preserve">c) declaratie </w:t>
      </w:r>
      <w:r w:rsidR="005B5432" w:rsidRPr="00E717C6">
        <w:rPr>
          <w:lang w:val="pt-BR"/>
        </w:rPr>
        <w:t xml:space="preserve">conform formulare ca </w:t>
      </w:r>
      <w:r w:rsidRPr="00E717C6">
        <w:rPr>
          <w:lang w:val="pt-BR"/>
        </w:rPr>
        <w:t>nu se afla sub incid</w:t>
      </w:r>
      <w:r w:rsidR="00E717C6">
        <w:rPr>
          <w:lang w:val="pt-BR"/>
        </w:rPr>
        <w:t xml:space="preserve">enta art.59,60,164,165,167 din </w:t>
      </w:r>
      <w:r w:rsidR="00A205A8">
        <w:rPr>
          <w:lang w:val="pt-BR"/>
        </w:rPr>
        <w:t>L</w:t>
      </w:r>
      <w:r w:rsidRPr="00E717C6">
        <w:rPr>
          <w:lang w:val="pt-BR"/>
        </w:rPr>
        <w:t>egea 98 din 2016</w:t>
      </w:r>
      <w:r w:rsidR="00332F37" w:rsidRPr="00E717C6">
        <w:rPr>
          <w:lang w:val="pt-BR"/>
        </w:rPr>
        <w:t xml:space="preserve"> conform formulare eligibilitate.</w:t>
      </w:r>
    </w:p>
    <w:p w:rsidR="00E6556F" w:rsidRPr="00E717C6" w:rsidRDefault="000C6291" w:rsidP="000072AB">
      <w:pPr>
        <w:jc w:val="both"/>
        <w:rPr>
          <w:lang w:val="pt-BR"/>
        </w:rPr>
      </w:pPr>
      <w:r w:rsidRPr="00E717C6">
        <w:rPr>
          <w:lang w:val="pt-BR"/>
        </w:rPr>
        <w:t>1</w:t>
      </w:r>
      <w:r w:rsidR="001705D6" w:rsidRPr="00E717C6">
        <w:rPr>
          <w:lang w:val="pt-BR"/>
        </w:rPr>
        <w:t>1</w:t>
      </w:r>
      <w:r w:rsidR="000072AB" w:rsidRPr="00E717C6">
        <w:rPr>
          <w:lang w:val="pt-BR"/>
        </w:rPr>
        <w:t>.Criteriul de atribuire a contractului</w:t>
      </w:r>
      <w:r w:rsidR="00E717C6">
        <w:rPr>
          <w:lang w:val="pt-BR"/>
        </w:rPr>
        <w:t xml:space="preserve"> </w:t>
      </w:r>
      <w:r w:rsidR="000072AB" w:rsidRPr="00E717C6">
        <w:rPr>
          <w:lang w:val="pt-BR"/>
        </w:rPr>
        <w:t>-</w:t>
      </w:r>
      <w:r w:rsidR="00E717C6">
        <w:rPr>
          <w:lang w:val="pt-BR"/>
        </w:rPr>
        <w:t xml:space="preserve"> </w:t>
      </w:r>
      <w:r w:rsidR="00947B83">
        <w:rPr>
          <w:lang w:val="pt-BR"/>
        </w:rPr>
        <w:t>P</w:t>
      </w:r>
      <w:r w:rsidR="000072AB" w:rsidRPr="00E717C6">
        <w:rPr>
          <w:lang w:val="pt-BR"/>
        </w:rPr>
        <w:t>retul cel mai scazut</w:t>
      </w:r>
    </w:p>
    <w:p w:rsidR="000072AB" w:rsidRPr="00E717C6" w:rsidRDefault="000C6291" w:rsidP="000072AB">
      <w:pPr>
        <w:jc w:val="both"/>
        <w:rPr>
          <w:lang w:val="it-IT"/>
        </w:rPr>
      </w:pPr>
      <w:r w:rsidRPr="00E717C6">
        <w:rPr>
          <w:lang w:val="it-IT"/>
        </w:rPr>
        <w:t>1</w:t>
      </w:r>
      <w:r w:rsidR="001705D6" w:rsidRPr="00E717C6">
        <w:rPr>
          <w:lang w:val="it-IT"/>
        </w:rPr>
        <w:t>2</w:t>
      </w:r>
      <w:r w:rsidR="000072AB" w:rsidRPr="00E717C6">
        <w:rPr>
          <w:lang w:val="it-IT"/>
        </w:rPr>
        <w:t xml:space="preserve">. Pentru </w:t>
      </w:r>
      <w:r w:rsidR="005B5432" w:rsidRPr="00E717C6">
        <w:rPr>
          <w:lang w:val="it-IT"/>
        </w:rPr>
        <w:t>documentatia te</w:t>
      </w:r>
      <w:r w:rsidR="00AC2BC2" w:rsidRPr="00E717C6">
        <w:rPr>
          <w:lang w:val="it-IT"/>
        </w:rPr>
        <w:t>hnica ce va fi realizata</w:t>
      </w:r>
      <w:r w:rsidR="000072AB" w:rsidRPr="00E717C6">
        <w:rPr>
          <w:lang w:val="it-IT"/>
        </w:rPr>
        <w:t xml:space="preserve">, preturile vor fi exprimate in </w:t>
      </w:r>
      <w:r w:rsidR="00C82A7D" w:rsidRPr="00E717C6">
        <w:rPr>
          <w:lang w:val="it-IT"/>
        </w:rPr>
        <w:t>lei</w:t>
      </w:r>
      <w:r w:rsidR="000072AB" w:rsidRPr="00E717C6">
        <w:rPr>
          <w:lang w:val="it-IT"/>
        </w:rPr>
        <w:t>.</w:t>
      </w:r>
    </w:p>
    <w:p w:rsidR="00E717C6" w:rsidRDefault="00863E18" w:rsidP="000072AB">
      <w:pPr>
        <w:jc w:val="both"/>
        <w:rPr>
          <w:lang w:val="it-IT"/>
        </w:rPr>
      </w:pPr>
      <w:r w:rsidRPr="00E717C6">
        <w:rPr>
          <w:lang w:val="it-IT"/>
        </w:rPr>
        <w:t>1</w:t>
      </w:r>
      <w:r w:rsidR="001705D6" w:rsidRPr="00E717C6">
        <w:rPr>
          <w:lang w:val="it-IT"/>
        </w:rPr>
        <w:t>3</w:t>
      </w:r>
      <w:r w:rsidRPr="00E717C6">
        <w:rPr>
          <w:lang w:val="it-IT"/>
        </w:rPr>
        <w:t xml:space="preserve">. Oferta financiara conform </w:t>
      </w:r>
      <w:r w:rsidR="008054BF">
        <w:rPr>
          <w:lang w:val="it-IT"/>
        </w:rPr>
        <w:t xml:space="preserve"> caietului  de  sarcini/ proiect</w:t>
      </w:r>
    </w:p>
    <w:p w:rsidR="00C82A7D" w:rsidRPr="00E717C6" w:rsidRDefault="00C82A7D" w:rsidP="000072AB">
      <w:pPr>
        <w:jc w:val="both"/>
        <w:rPr>
          <w:lang w:val="it-IT"/>
        </w:rPr>
      </w:pPr>
      <w:r w:rsidRPr="00E717C6">
        <w:rPr>
          <w:lang w:val="it-IT"/>
        </w:rPr>
        <w:t>1</w:t>
      </w:r>
      <w:r w:rsidR="001705D6" w:rsidRPr="00E717C6">
        <w:rPr>
          <w:lang w:val="it-IT"/>
        </w:rPr>
        <w:t>4</w:t>
      </w:r>
      <w:r w:rsidRPr="00E717C6">
        <w:rPr>
          <w:lang w:val="it-IT"/>
        </w:rPr>
        <w:t>. Achizitia finala se va face din catalogul de lucrari din S</w:t>
      </w:r>
      <w:r w:rsidR="001705D6" w:rsidRPr="00E717C6">
        <w:rPr>
          <w:lang w:val="it-IT"/>
        </w:rPr>
        <w:t>ICAP</w:t>
      </w:r>
      <w:r w:rsidRPr="00E717C6">
        <w:rPr>
          <w:lang w:val="it-IT"/>
        </w:rPr>
        <w:t>, ofertantul</w:t>
      </w:r>
      <w:r w:rsidR="00863E18" w:rsidRPr="00E717C6">
        <w:rPr>
          <w:lang w:val="it-IT"/>
        </w:rPr>
        <w:t>ui castigator o sa i se initieze o cumparare directa conform ofertei depuse.</w:t>
      </w:r>
    </w:p>
    <w:p w:rsidR="004958A0" w:rsidRPr="00E717C6" w:rsidRDefault="004958A0" w:rsidP="00894F9A">
      <w:pPr>
        <w:jc w:val="both"/>
      </w:pPr>
    </w:p>
    <w:p w:rsidR="001705D6" w:rsidRPr="00E717C6" w:rsidRDefault="001705D6" w:rsidP="00894F9A">
      <w:pPr>
        <w:jc w:val="both"/>
      </w:pPr>
    </w:p>
    <w:p w:rsidR="00894F9A" w:rsidRPr="00E717C6" w:rsidRDefault="00894F9A" w:rsidP="008D0A6C">
      <w:pPr>
        <w:jc w:val="center"/>
        <w:rPr>
          <w:b/>
          <w:sz w:val="28"/>
          <w:szCs w:val="28"/>
        </w:rPr>
      </w:pPr>
    </w:p>
    <w:p w:rsidR="00CB4A7A" w:rsidRPr="00E717C6" w:rsidRDefault="005B5432" w:rsidP="008D0A6C">
      <w:pPr>
        <w:jc w:val="center"/>
      </w:pPr>
      <w:r w:rsidRPr="00E717C6">
        <w:t>Director</w:t>
      </w:r>
    </w:p>
    <w:p w:rsidR="007044E7" w:rsidRPr="00E717C6" w:rsidRDefault="00863E18" w:rsidP="008D0A6C">
      <w:pPr>
        <w:jc w:val="center"/>
        <w:rPr>
          <w:lang w:val="ro-RO"/>
        </w:rPr>
      </w:pPr>
      <w:bookmarkStart w:id="0" w:name="_GoBack"/>
      <w:bookmarkEnd w:id="0"/>
      <w:r w:rsidRPr="00E717C6">
        <w:rPr>
          <w:lang w:val="ro-RO"/>
        </w:rPr>
        <w:t>Balangean Laura Ionela</w:t>
      </w:r>
    </w:p>
    <w:p w:rsidR="00CB4A7A" w:rsidRPr="00E717C6" w:rsidRDefault="00CB4A7A" w:rsidP="005B5432">
      <w:pPr>
        <w:rPr>
          <w:b/>
          <w:sz w:val="28"/>
          <w:szCs w:val="28"/>
          <w:lang w:val="ro-RO"/>
        </w:rPr>
      </w:pPr>
    </w:p>
    <w:p w:rsidR="004958A0" w:rsidRPr="00E717C6" w:rsidRDefault="004958A0" w:rsidP="008D0A6C">
      <w:pPr>
        <w:jc w:val="center"/>
        <w:rPr>
          <w:sz w:val="28"/>
          <w:szCs w:val="28"/>
        </w:rPr>
      </w:pPr>
    </w:p>
    <w:sectPr w:rsidR="004958A0" w:rsidRPr="00E717C6" w:rsidSect="00E6556F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C23" w:rsidRDefault="003D1C23">
      <w:r>
        <w:separator/>
      </w:r>
    </w:p>
  </w:endnote>
  <w:endnote w:type="continuationSeparator" w:id="0">
    <w:p w:rsidR="003D1C23" w:rsidRDefault="003D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81C" w:rsidRDefault="003B50A4" w:rsidP="001970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68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681C" w:rsidRDefault="00DA6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81C" w:rsidRDefault="003B50A4" w:rsidP="001970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68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A7B">
      <w:rPr>
        <w:rStyle w:val="PageNumber"/>
        <w:noProof/>
      </w:rPr>
      <w:t>1</w:t>
    </w:r>
    <w:r>
      <w:rPr>
        <w:rStyle w:val="PageNumber"/>
      </w:rPr>
      <w:fldChar w:fldCharType="end"/>
    </w:r>
  </w:p>
  <w:p w:rsidR="00DA681C" w:rsidRDefault="00DA6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C23" w:rsidRDefault="003D1C23">
      <w:r>
        <w:separator/>
      </w:r>
    </w:p>
  </w:footnote>
  <w:footnote w:type="continuationSeparator" w:id="0">
    <w:p w:rsidR="003D1C23" w:rsidRDefault="003D1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971"/>
    <w:rsid w:val="000072AB"/>
    <w:rsid w:val="00023C2B"/>
    <w:rsid w:val="00055115"/>
    <w:rsid w:val="00060EB1"/>
    <w:rsid w:val="0007214A"/>
    <w:rsid w:val="00090593"/>
    <w:rsid w:val="00091CC1"/>
    <w:rsid w:val="00095FD9"/>
    <w:rsid w:val="00097272"/>
    <w:rsid w:val="000A13A3"/>
    <w:rsid w:val="000B5041"/>
    <w:rsid w:val="000C6291"/>
    <w:rsid w:val="00104877"/>
    <w:rsid w:val="00112692"/>
    <w:rsid w:val="00124426"/>
    <w:rsid w:val="00124F78"/>
    <w:rsid w:val="0013248A"/>
    <w:rsid w:val="0017019C"/>
    <w:rsid w:val="001705D6"/>
    <w:rsid w:val="001717E5"/>
    <w:rsid w:val="00181A73"/>
    <w:rsid w:val="00190652"/>
    <w:rsid w:val="0019452E"/>
    <w:rsid w:val="00195FAF"/>
    <w:rsid w:val="0019702E"/>
    <w:rsid w:val="001B1301"/>
    <w:rsid w:val="001B2DA1"/>
    <w:rsid w:val="00224643"/>
    <w:rsid w:val="00230012"/>
    <w:rsid w:val="00234334"/>
    <w:rsid w:val="00236FE7"/>
    <w:rsid w:val="002412FB"/>
    <w:rsid w:val="0024471E"/>
    <w:rsid w:val="00246ADF"/>
    <w:rsid w:val="0026013C"/>
    <w:rsid w:val="0026340C"/>
    <w:rsid w:val="002A23E7"/>
    <w:rsid w:val="002A4971"/>
    <w:rsid w:val="002A7624"/>
    <w:rsid w:val="002C01F5"/>
    <w:rsid w:val="002C531A"/>
    <w:rsid w:val="002D3C00"/>
    <w:rsid w:val="002F3778"/>
    <w:rsid w:val="00306B3E"/>
    <w:rsid w:val="00321A7B"/>
    <w:rsid w:val="00322061"/>
    <w:rsid w:val="00332F37"/>
    <w:rsid w:val="003571EB"/>
    <w:rsid w:val="00357B91"/>
    <w:rsid w:val="00372FA8"/>
    <w:rsid w:val="003A1175"/>
    <w:rsid w:val="003A2F29"/>
    <w:rsid w:val="003B2FB4"/>
    <w:rsid w:val="003B50A4"/>
    <w:rsid w:val="003D1C23"/>
    <w:rsid w:val="003D3378"/>
    <w:rsid w:val="00421A9C"/>
    <w:rsid w:val="00423D7B"/>
    <w:rsid w:val="00426418"/>
    <w:rsid w:val="0046746B"/>
    <w:rsid w:val="0047134F"/>
    <w:rsid w:val="004753CE"/>
    <w:rsid w:val="00476BCD"/>
    <w:rsid w:val="004770BE"/>
    <w:rsid w:val="00482901"/>
    <w:rsid w:val="004958A0"/>
    <w:rsid w:val="004A1539"/>
    <w:rsid w:val="004A64B8"/>
    <w:rsid w:val="004C4224"/>
    <w:rsid w:val="004E0C4A"/>
    <w:rsid w:val="004E6AD5"/>
    <w:rsid w:val="00504859"/>
    <w:rsid w:val="005136A5"/>
    <w:rsid w:val="00523C80"/>
    <w:rsid w:val="005741D6"/>
    <w:rsid w:val="005745BD"/>
    <w:rsid w:val="0057463A"/>
    <w:rsid w:val="005A7F69"/>
    <w:rsid w:val="005B2656"/>
    <w:rsid w:val="005B5432"/>
    <w:rsid w:val="005C6C2C"/>
    <w:rsid w:val="005E3288"/>
    <w:rsid w:val="005F59E0"/>
    <w:rsid w:val="005F7E59"/>
    <w:rsid w:val="00620AEB"/>
    <w:rsid w:val="006243A2"/>
    <w:rsid w:val="006265DA"/>
    <w:rsid w:val="00626776"/>
    <w:rsid w:val="00630229"/>
    <w:rsid w:val="00634293"/>
    <w:rsid w:val="00641B40"/>
    <w:rsid w:val="006474E0"/>
    <w:rsid w:val="006516A0"/>
    <w:rsid w:val="006764BF"/>
    <w:rsid w:val="00693347"/>
    <w:rsid w:val="00695AB3"/>
    <w:rsid w:val="006B0BFC"/>
    <w:rsid w:val="006C7873"/>
    <w:rsid w:val="00703D80"/>
    <w:rsid w:val="007044E7"/>
    <w:rsid w:val="0070478C"/>
    <w:rsid w:val="00751119"/>
    <w:rsid w:val="00753F50"/>
    <w:rsid w:val="00755E2B"/>
    <w:rsid w:val="00770219"/>
    <w:rsid w:val="00793EDC"/>
    <w:rsid w:val="007A5123"/>
    <w:rsid w:val="007A6CA1"/>
    <w:rsid w:val="007C149F"/>
    <w:rsid w:val="007E0CA5"/>
    <w:rsid w:val="007E58D7"/>
    <w:rsid w:val="007F1A9B"/>
    <w:rsid w:val="008054BF"/>
    <w:rsid w:val="00821D33"/>
    <w:rsid w:val="00846768"/>
    <w:rsid w:val="00863E18"/>
    <w:rsid w:val="00873DEC"/>
    <w:rsid w:val="00894CE5"/>
    <w:rsid w:val="00894F9A"/>
    <w:rsid w:val="008A0A8C"/>
    <w:rsid w:val="008A2907"/>
    <w:rsid w:val="008A290C"/>
    <w:rsid w:val="008A4B59"/>
    <w:rsid w:val="008B4C6A"/>
    <w:rsid w:val="008B7C24"/>
    <w:rsid w:val="008C7204"/>
    <w:rsid w:val="008D0A6C"/>
    <w:rsid w:val="008E78B8"/>
    <w:rsid w:val="008F75C6"/>
    <w:rsid w:val="00906151"/>
    <w:rsid w:val="009171D5"/>
    <w:rsid w:val="00923A18"/>
    <w:rsid w:val="00935CC6"/>
    <w:rsid w:val="00947B83"/>
    <w:rsid w:val="0096145D"/>
    <w:rsid w:val="00961A55"/>
    <w:rsid w:val="00980F64"/>
    <w:rsid w:val="009E6CCD"/>
    <w:rsid w:val="00A076B9"/>
    <w:rsid w:val="00A07811"/>
    <w:rsid w:val="00A205A8"/>
    <w:rsid w:val="00A2618B"/>
    <w:rsid w:val="00A60F33"/>
    <w:rsid w:val="00A86687"/>
    <w:rsid w:val="00AA5DDD"/>
    <w:rsid w:val="00AC1EEB"/>
    <w:rsid w:val="00AC2BC2"/>
    <w:rsid w:val="00AD5B73"/>
    <w:rsid w:val="00AF4D55"/>
    <w:rsid w:val="00B1233F"/>
    <w:rsid w:val="00B12DD5"/>
    <w:rsid w:val="00B14A9B"/>
    <w:rsid w:val="00B171A8"/>
    <w:rsid w:val="00B448DA"/>
    <w:rsid w:val="00B44993"/>
    <w:rsid w:val="00B46E60"/>
    <w:rsid w:val="00B518D3"/>
    <w:rsid w:val="00B808FB"/>
    <w:rsid w:val="00B92136"/>
    <w:rsid w:val="00B94807"/>
    <w:rsid w:val="00BA46C5"/>
    <w:rsid w:val="00BD2800"/>
    <w:rsid w:val="00C51C92"/>
    <w:rsid w:val="00C53A5E"/>
    <w:rsid w:val="00C53E39"/>
    <w:rsid w:val="00C55786"/>
    <w:rsid w:val="00C67AA6"/>
    <w:rsid w:val="00C72A8E"/>
    <w:rsid w:val="00C82A7D"/>
    <w:rsid w:val="00CB4A7A"/>
    <w:rsid w:val="00CC3A2E"/>
    <w:rsid w:val="00CC6A8E"/>
    <w:rsid w:val="00CD243B"/>
    <w:rsid w:val="00CD40FD"/>
    <w:rsid w:val="00CE1452"/>
    <w:rsid w:val="00CE6B4D"/>
    <w:rsid w:val="00CF34B9"/>
    <w:rsid w:val="00CF4A71"/>
    <w:rsid w:val="00D17675"/>
    <w:rsid w:val="00D70A9E"/>
    <w:rsid w:val="00D86A46"/>
    <w:rsid w:val="00D929F6"/>
    <w:rsid w:val="00DA681C"/>
    <w:rsid w:val="00DD3940"/>
    <w:rsid w:val="00DD518C"/>
    <w:rsid w:val="00DD7E22"/>
    <w:rsid w:val="00DF32E1"/>
    <w:rsid w:val="00E07DA9"/>
    <w:rsid w:val="00E17C5D"/>
    <w:rsid w:val="00E23A9A"/>
    <w:rsid w:val="00E31EF2"/>
    <w:rsid w:val="00E6556F"/>
    <w:rsid w:val="00E717C6"/>
    <w:rsid w:val="00E9242B"/>
    <w:rsid w:val="00E97048"/>
    <w:rsid w:val="00EA1ECB"/>
    <w:rsid w:val="00EA666A"/>
    <w:rsid w:val="00EB257D"/>
    <w:rsid w:val="00EB7D46"/>
    <w:rsid w:val="00EC0CCA"/>
    <w:rsid w:val="00EC669A"/>
    <w:rsid w:val="00EE7FD4"/>
    <w:rsid w:val="00EF52C2"/>
    <w:rsid w:val="00F00D9D"/>
    <w:rsid w:val="00F046AD"/>
    <w:rsid w:val="00F13D10"/>
    <w:rsid w:val="00F35DC3"/>
    <w:rsid w:val="00F44042"/>
    <w:rsid w:val="00F72C1C"/>
    <w:rsid w:val="00F92ABB"/>
    <w:rsid w:val="00FA1196"/>
    <w:rsid w:val="00FB7003"/>
    <w:rsid w:val="00FE3D08"/>
    <w:rsid w:val="00FF2DAB"/>
    <w:rsid w:val="00FF2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7D259"/>
  <w15:docId w15:val="{7C4F7069-2BCA-4D74-9BFE-146C62A8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41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58A0"/>
    <w:rPr>
      <w:color w:val="0000FF"/>
      <w:u w:val="single"/>
    </w:rPr>
  </w:style>
  <w:style w:type="paragraph" w:styleId="Footer">
    <w:name w:val="footer"/>
    <w:basedOn w:val="Normal"/>
    <w:rsid w:val="004958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58A0"/>
  </w:style>
  <w:style w:type="paragraph" w:customStyle="1" w:styleId="Annexetitle">
    <w:name w:val="Annexe_title"/>
    <w:basedOn w:val="Heading1"/>
    <w:next w:val="Normal"/>
    <w:autoRedefine/>
    <w:rsid w:val="00E6556F"/>
    <w:pPr>
      <w:keepNext w:val="0"/>
      <w:spacing w:before="0" w:after="0"/>
      <w:outlineLvl w:val="9"/>
    </w:pPr>
    <w:rPr>
      <w:rFonts w:ascii="Times New Roman" w:hAnsi="Times New Roman"/>
      <w:b w:val="0"/>
      <w:color w:val="000000"/>
      <w:kern w:val="0"/>
      <w:sz w:val="24"/>
      <w:szCs w:val="24"/>
      <w:lang w:val="fr-FR"/>
    </w:rPr>
  </w:style>
  <w:style w:type="character" w:customStyle="1" w:styleId="Heading1Char">
    <w:name w:val="Heading 1 Char"/>
    <w:link w:val="Heading1"/>
    <w:rsid w:val="005741D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Strong">
    <w:name w:val="Strong"/>
    <w:qFormat/>
    <w:rsid w:val="00B171A8"/>
    <w:rPr>
      <w:b/>
      <w:bCs/>
    </w:rPr>
  </w:style>
  <w:style w:type="character" w:customStyle="1" w:styleId="timesbold14">
    <w:name w:val="times_bold_14"/>
    <w:basedOn w:val="DefaultParagraphFont"/>
    <w:rsid w:val="00B171A8"/>
  </w:style>
  <w:style w:type="character" w:customStyle="1" w:styleId="apple-converted-space">
    <w:name w:val="apple-converted-space"/>
    <w:basedOn w:val="DefaultParagraphFont"/>
    <w:rsid w:val="007E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Asociatia Intercomunitara Tinutul Padurenilor LEADER GAL, Hunedoara</vt:lpstr>
    </vt:vector>
  </TitlesOfParts>
  <Company/>
  <LinksUpToDate>false</LinksUpToDate>
  <CharactersWithSpaces>2242</CharactersWithSpaces>
  <SharedDoc>false</SharedDoc>
  <HLinks>
    <vt:vector size="6" baseType="variant">
      <vt:variant>
        <vt:i4>1245222</vt:i4>
      </vt:variant>
      <vt:variant>
        <vt:i4>0</vt:i4>
      </vt:variant>
      <vt:variant>
        <vt:i4>0</vt:i4>
      </vt:variant>
      <vt:variant>
        <vt:i4>5</vt:i4>
      </vt:variant>
      <vt:variant>
        <vt:lpwstr>mailto:primariacomlosumare@yahoo.com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Asociatia Intercomunitara Tinutul Padurenilor LEADER GAL, Hunedoara</dc:title>
  <dc:creator>moisa</dc:creator>
  <cp:lastModifiedBy>instwincsei@outlook.com</cp:lastModifiedBy>
  <cp:revision>24</cp:revision>
  <cp:lastPrinted>2020-08-13T10:43:00Z</cp:lastPrinted>
  <dcterms:created xsi:type="dcterms:W3CDTF">2020-04-01T11:14:00Z</dcterms:created>
  <dcterms:modified xsi:type="dcterms:W3CDTF">2023-06-26T09:56:00Z</dcterms:modified>
</cp:coreProperties>
</file>